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4434" w14:textId="11E60923" w:rsidR="00810C34" w:rsidRPr="00810C34" w:rsidRDefault="00810C34" w:rsidP="00810C34">
      <w:pPr>
        <w:spacing w:after="0" w:line="240" w:lineRule="auto"/>
        <w:jc w:val="both"/>
        <w:rPr>
          <w:rFonts w:eastAsia="Times New Roman" w:cstheme="minorHAnsi"/>
          <w:b/>
          <w:bCs/>
          <w:spacing w:val="-2"/>
          <w:sz w:val="24"/>
          <w:szCs w:val="24"/>
          <w:lang w:eastAsia="en-GB"/>
        </w:rPr>
      </w:pPr>
      <w:bookmarkStart w:id="0" w:name="_GoBack"/>
      <w:bookmarkEnd w:id="0"/>
      <w:r>
        <w:rPr>
          <w:rFonts w:eastAsia="Times New Roman" w:cstheme="minorHAnsi"/>
          <w:b/>
          <w:bCs/>
          <w:noProof/>
          <w:spacing w:val="-2"/>
          <w:sz w:val="24"/>
          <w:szCs w:val="24"/>
          <w:lang w:eastAsia="en-GB"/>
        </w:rPr>
        <w:drawing>
          <wp:anchor distT="0" distB="0" distL="114300" distR="114300" simplePos="0" relativeHeight="251658240" behindDoc="1" locked="0" layoutInCell="1" allowOverlap="1" wp14:anchorId="40F93804" wp14:editId="194EE957">
            <wp:simplePos x="0" y="0"/>
            <wp:positionH relativeFrom="column">
              <wp:posOffset>0</wp:posOffset>
            </wp:positionH>
            <wp:positionV relativeFrom="paragraph">
              <wp:posOffset>0</wp:posOffset>
            </wp:positionV>
            <wp:extent cx="2000250" cy="800100"/>
            <wp:effectExtent l="0" t="0" r="0" b="0"/>
            <wp:wrapTight wrapText="bothSides">
              <wp:wrapPolygon edited="0">
                <wp:start x="0" y="0"/>
                <wp:lineTo x="0" y="21086"/>
                <wp:lineTo x="21394" y="21086"/>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T logo for CAF - compressed.png"/>
                    <pic:cNvPicPr/>
                  </pic:nvPicPr>
                  <pic:blipFill>
                    <a:blip r:embed="rId8">
                      <a:extLst>
                        <a:ext uri="{28A0092B-C50C-407E-A947-70E740481C1C}">
                          <a14:useLocalDpi xmlns:a14="http://schemas.microsoft.com/office/drawing/2010/main" val="0"/>
                        </a:ext>
                      </a:extLst>
                    </a:blip>
                    <a:stretch>
                      <a:fillRect/>
                    </a:stretch>
                  </pic:blipFill>
                  <pic:spPr>
                    <a:xfrm>
                      <a:off x="0" y="0"/>
                      <a:ext cx="2000250" cy="800100"/>
                    </a:xfrm>
                    <a:prstGeom prst="rect">
                      <a:avLst/>
                    </a:prstGeom>
                  </pic:spPr>
                </pic:pic>
              </a:graphicData>
            </a:graphic>
            <wp14:sizeRelH relativeFrom="page">
              <wp14:pctWidth>0</wp14:pctWidth>
            </wp14:sizeRelH>
            <wp14:sizeRelV relativeFrom="page">
              <wp14:pctHeight>0</wp14:pctHeight>
            </wp14:sizeRelV>
          </wp:anchor>
        </w:drawing>
      </w:r>
    </w:p>
    <w:p w14:paraId="41964194" w14:textId="77777777" w:rsidR="00810C34" w:rsidRPr="00810C34" w:rsidRDefault="00810C34" w:rsidP="00810C34">
      <w:pPr>
        <w:spacing w:after="0" w:line="240" w:lineRule="auto"/>
        <w:jc w:val="both"/>
        <w:rPr>
          <w:rFonts w:eastAsia="Times New Roman" w:cstheme="minorHAnsi"/>
          <w:b/>
          <w:bCs/>
          <w:spacing w:val="-2"/>
          <w:sz w:val="24"/>
          <w:szCs w:val="24"/>
          <w:lang w:eastAsia="en-GB"/>
        </w:rPr>
      </w:pPr>
    </w:p>
    <w:p w14:paraId="17E028D5" w14:textId="3C228D39" w:rsidR="00810C34" w:rsidRPr="00810C34" w:rsidRDefault="00DF1E4B" w:rsidP="00810C34">
      <w:pPr>
        <w:spacing w:after="0" w:line="240" w:lineRule="auto"/>
        <w:jc w:val="right"/>
        <w:rPr>
          <w:rFonts w:eastAsia="Times New Roman" w:cstheme="minorHAnsi"/>
          <w:b/>
          <w:bCs/>
          <w:spacing w:val="-2"/>
          <w:sz w:val="28"/>
          <w:szCs w:val="24"/>
          <w:lang w:eastAsia="en-GB"/>
        </w:rPr>
      </w:pPr>
      <w:r>
        <w:rPr>
          <w:rFonts w:eastAsia="Times New Roman" w:cstheme="minorHAnsi"/>
          <w:b/>
          <w:bCs/>
          <w:spacing w:val="-2"/>
          <w:sz w:val="28"/>
          <w:szCs w:val="24"/>
          <w:lang w:eastAsia="en-GB"/>
        </w:rPr>
        <w:t xml:space="preserve">Website </w:t>
      </w:r>
      <w:r w:rsidR="00810C34">
        <w:rPr>
          <w:rFonts w:eastAsia="Times New Roman" w:cstheme="minorHAnsi"/>
          <w:b/>
          <w:bCs/>
          <w:spacing w:val="-2"/>
          <w:sz w:val="28"/>
          <w:szCs w:val="24"/>
          <w:lang w:eastAsia="en-GB"/>
        </w:rPr>
        <w:t>Privacy Policy</w:t>
      </w:r>
    </w:p>
    <w:p w14:paraId="32BC9EEC" w14:textId="77777777" w:rsidR="00810C34" w:rsidRPr="00810C34" w:rsidRDefault="00810C34" w:rsidP="00810C34">
      <w:pPr>
        <w:spacing w:after="0" w:line="240" w:lineRule="auto"/>
        <w:jc w:val="both"/>
        <w:rPr>
          <w:rFonts w:eastAsia="Times New Roman" w:cstheme="minorHAnsi"/>
          <w:b/>
          <w:bCs/>
          <w:spacing w:val="-2"/>
          <w:sz w:val="24"/>
          <w:szCs w:val="24"/>
          <w:lang w:eastAsia="en-GB"/>
        </w:rPr>
      </w:pPr>
    </w:p>
    <w:p w14:paraId="1DB6F4C2" w14:textId="77777777" w:rsidR="00810C34" w:rsidRPr="00810C34" w:rsidRDefault="00810C34" w:rsidP="00810C34">
      <w:pPr>
        <w:spacing w:after="0" w:line="240" w:lineRule="auto"/>
        <w:jc w:val="both"/>
        <w:rPr>
          <w:rFonts w:eastAsia="Times New Roman" w:cstheme="minorHAnsi"/>
          <w:b/>
          <w:bCs/>
          <w:spacing w:val="-2"/>
          <w:sz w:val="24"/>
          <w:szCs w:val="24"/>
          <w:lang w:eastAsia="en-GB"/>
        </w:rPr>
      </w:pPr>
    </w:p>
    <w:p w14:paraId="79C90A8A" w14:textId="2D5970D7" w:rsidR="00810C34" w:rsidRDefault="00810C34" w:rsidP="00810C34">
      <w:pPr>
        <w:spacing w:after="0" w:line="240" w:lineRule="auto"/>
        <w:jc w:val="both"/>
        <w:rPr>
          <w:rFonts w:eastAsia="Times New Roman" w:cstheme="minorHAnsi"/>
          <w:b/>
          <w:bCs/>
          <w:spacing w:val="-2"/>
          <w:sz w:val="24"/>
          <w:szCs w:val="24"/>
          <w:lang w:eastAsia="en-GB"/>
        </w:rPr>
      </w:pPr>
    </w:p>
    <w:p w14:paraId="5B4AAF83" w14:textId="77777777" w:rsidR="00810C34" w:rsidRPr="00810C34" w:rsidRDefault="00810C34" w:rsidP="00810C34">
      <w:pPr>
        <w:spacing w:after="0" w:line="240" w:lineRule="auto"/>
        <w:jc w:val="both"/>
        <w:rPr>
          <w:rFonts w:eastAsia="Times New Roman" w:cstheme="minorHAnsi"/>
          <w:b/>
          <w:bCs/>
          <w:spacing w:val="-2"/>
          <w:sz w:val="24"/>
          <w:szCs w:val="24"/>
          <w:lang w:eastAsia="en-GB"/>
        </w:rPr>
      </w:pPr>
    </w:p>
    <w:p w14:paraId="4B475A10" w14:textId="67A32B82" w:rsidR="0052206A" w:rsidRDefault="0052206A" w:rsidP="00810C34">
      <w:pPr>
        <w:pStyle w:val="ListParagraph"/>
        <w:numPr>
          <w:ilvl w:val="0"/>
          <w:numId w:val="5"/>
        </w:numPr>
        <w:spacing w:after="0" w:line="240" w:lineRule="auto"/>
        <w:jc w:val="both"/>
        <w:rPr>
          <w:rFonts w:eastAsia="Times New Roman" w:cstheme="minorHAnsi"/>
          <w:b/>
          <w:bCs/>
          <w:spacing w:val="-2"/>
          <w:sz w:val="24"/>
          <w:szCs w:val="24"/>
          <w:lang w:eastAsia="en-GB"/>
        </w:rPr>
      </w:pPr>
      <w:r>
        <w:rPr>
          <w:rFonts w:eastAsia="Times New Roman" w:cstheme="minorHAnsi"/>
          <w:b/>
          <w:bCs/>
          <w:spacing w:val="-2"/>
          <w:sz w:val="24"/>
          <w:szCs w:val="24"/>
          <w:lang w:eastAsia="en-GB"/>
        </w:rPr>
        <w:t>Introduction</w:t>
      </w:r>
    </w:p>
    <w:p w14:paraId="62B50E2F" w14:textId="56EE0301" w:rsidR="0052206A" w:rsidRDefault="0052206A" w:rsidP="00810C34">
      <w:pPr>
        <w:spacing w:after="0" w:line="240" w:lineRule="auto"/>
        <w:jc w:val="both"/>
        <w:rPr>
          <w:rFonts w:eastAsia="Times New Roman" w:cstheme="minorHAnsi"/>
          <w:bCs/>
          <w:spacing w:val="-2"/>
          <w:sz w:val="24"/>
          <w:szCs w:val="24"/>
          <w:lang w:eastAsia="en-GB"/>
        </w:rPr>
      </w:pPr>
    </w:p>
    <w:p w14:paraId="03F626B7" w14:textId="30169AA8" w:rsidR="0052206A" w:rsidRDefault="002B5E3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Transforming Communities Together: Tyne to Tweed (</w:t>
      </w:r>
      <w:r w:rsidR="00BC32BF">
        <w:rPr>
          <w:rFonts w:eastAsia="Times New Roman" w:cstheme="minorHAnsi"/>
          <w:bCs/>
          <w:spacing w:val="-2"/>
          <w:sz w:val="24"/>
          <w:szCs w:val="24"/>
          <w:lang w:eastAsia="en-GB"/>
        </w:rPr>
        <w:t>also referred to in this document as “</w:t>
      </w:r>
      <w:r>
        <w:rPr>
          <w:rFonts w:eastAsia="Times New Roman" w:cstheme="minorHAnsi"/>
          <w:bCs/>
          <w:spacing w:val="-2"/>
          <w:sz w:val="24"/>
          <w:szCs w:val="24"/>
          <w:lang w:eastAsia="en-GB"/>
        </w:rPr>
        <w:t>TC</w:t>
      </w:r>
      <w:r w:rsidR="00BC32BF">
        <w:rPr>
          <w:rFonts w:eastAsia="Times New Roman" w:cstheme="minorHAnsi"/>
          <w:bCs/>
          <w:spacing w:val="-2"/>
          <w:sz w:val="24"/>
          <w:szCs w:val="24"/>
          <w:lang w:eastAsia="en-GB"/>
        </w:rPr>
        <w:t>T”</w:t>
      </w:r>
      <w:r>
        <w:rPr>
          <w:rFonts w:eastAsia="Times New Roman" w:cstheme="minorHAnsi"/>
          <w:bCs/>
          <w:spacing w:val="-2"/>
          <w:sz w:val="24"/>
          <w:szCs w:val="24"/>
          <w:lang w:eastAsia="en-GB"/>
        </w:rPr>
        <w:t xml:space="preserve">, </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w</w:t>
      </w:r>
      <w:r w:rsidR="00BC32BF">
        <w:rPr>
          <w:rFonts w:eastAsia="Times New Roman" w:cstheme="minorHAnsi"/>
          <w:bCs/>
          <w:spacing w:val="-2"/>
          <w:sz w:val="24"/>
          <w:szCs w:val="24"/>
          <w:lang w:eastAsia="en-GB"/>
        </w:rPr>
        <w:t>e”</w:t>
      </w:r>
      <w:r>
        <w:rPr>
          <w:rFonts w:eastAsia="Times New Roman" w:cstheme="minorHAnsi"/>
          <w:bCs/>
          <w:spacing w:val="-2"/>
          <w:sz w:val="24"/>
          <w:szCs w:val="24"/>
          <w:lang w:eastAsia="en-GB"/>
        </w:rPr>
        <w:t xml:space="preserve">, </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our</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 xml:space="preserve">, </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Organisation</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 xml:space="preserve">, </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us</w:t>
      </w:r>
      <w:r w:rsidR="00BC32BF">
        <w:rPr>
          <w:rFonts w:eastAsia="Times New Roman" w:cstheme="minorHAnsi"/>
          <w:bCs/>
          <w:spacing w:val="-2"/>
          <w:sz w:val="24"/>
          <w:szCs w:val="24"/>
          <w:lang w:eastAsia="en-GB"/>
        </w:rPr>
        <w:t>”</w:t>
      </w:r>
      <w:r>
        <w:rPr>
          <w:rFonts w:eastAsia="Times New Roman" w:cstheme="minorHAnsi"/>
          <w:bCs/>
          <w:spacing w:val="-2"/>
          <w:sz w:val="24"/>
          <w:szCs w:val="24"/>
          <w:lang w:eastAsia="en-GB"/>
        </w:rPr>
        <w:t>) is</w:t>
      </w:r>
      <w:r w:rsidR="0052206A">
        <w:rPr>
          <w:rFonts w:eastAsia="Times New Roman" w:cstheme="minorHAnsi"/>
          <w:bCs/>
          <w:spacing w:val="-2"/>
          <w:sz w:val="24"/>
          <w:szCs w:val="24"/>
          <w:lang w:eastAsia="en-GB"/>
        </w:rPr>
        <w:t xml:space="preserve"> committed to ensuring that peoples’ privacy is protected.  Should we ask you to provide information, by which you can be identified, be assured that it will only be used in accordance with this privacy policy.</w:t>
      </w:r>
    </w:p>
    <w:p w14:paraId="04A8EA1D" w14:textId="5F2A1CEC" w:rsidR="0052206A" w:rsidRDefault="0052206A" w:rsidP="00810C34">
      <w:pPr>
        <w:spacing w:after="0" w:line="240" w:lineRule="auto"/>
        <w:jc w:val="both"/>
        <w:rPr>
          <w:rFonts w:eastAsia="Times New Roman" w:cstheme="minorHAnsi"/>
          <w:bCs/>
          <w:spacing w:val="-2"/>
          <w:sz w:val="24"/>
          <w:szCs w:val="24"/>
          <w:lang w:eastAsia="en-GB"/>
        </w:rPr>
      </w:pPr>
    </w:p>
    <w:p w14:paraId="4D548331" w14:textId="77777777" w:rsidR="002B5E35" w:rsidRDefault="002B5E35" w:rsidP="00810C34">
      <w:pPr>
        <w:spacing w:after="0" w:line="240" w:lineRule="auto"/>
        <w:jc w:val="both"/>
        <w:rPr>
          <w:rFonts w:eastAsia="Times New Roman" w:cstheme="minorHAnsi"/>
          <w:bCs/>
          <w:spacing w:val="-2"/>
          <w:sz w:val="24"/>
          <w:szCs w:val="24"/>
          <w:lang w:eastAsia="en-GB"/>
        </w:rPr>
      </w:pPr>
      <w:r w:rsidRPr="0052206A">
        <w:rPr>
          <w:rFonts w:eastAsia="Times New Roman" w:cstheme="minorHAnsi"/>
          <w:bCs/>
          <w:spacing w:val="-2"/>
          <w:sz w:val="24"/>
          <w:szCs w:val="24"/>
          <w:lang w:eastAsia="en-GB"/>
        </w:rPr>
        <w:t xml:space="preserve">This policy </w:t>
      </w:r>
      <w:r>
        <w:rPr>
          <w:rFonts w:eastAsia="Times New Roman" w:cstheme="minorHAnsi"/>
          <w:bCs/>
          <w:spacing w:val="-2"/>
          <w:sz w:val="24"/>
          <w:szCs w:val="24"/>
          <w:lang w:eastAsia="en-GB"/>
        </w:rPr>
        <w:t xml:space="preserve">sets out how we protect any information that you give to us.  </w:t>
      </w:r>
    </w:p>
    <w:p w14:paraId="49DE8CBB" w14:textId="77777777" w:rsidR="002B5E35" w:rsidRDefault="002B5E35" w:rsidP="00810C34">
      <w:pPr>
        <w:spacing w:after="0" w:line="240" w:lineRule="auto"/>
        <w:jc w:val="both"/>
        <w:rPr>
          <w:rFonts w:eastAsia="Times New Roman" w:cstheme="minorHAnsi"/>
          <w:bCs/>
          <w:spacing w:val="-2"/>
          <w:sz w:val="24"/>
          <w:szCs w:val="24"/>
          <w:lang w:eastAsia="en-GB"/>
        </w:rPr>
      </w:pPr>
    </w:p>
    <w:p w14:paraId="6DA46106" w14:textId="3E39C8F1" w:rsidR="0052206A" w:rsidRDefault="0052206A"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reserve the right to change this policy from time to time.</w:t>
      </w:r>
    </w:p>
    <w:p w14:paraId="6379C5BB" w14:textId="79C9D133" w:rsidR="0052206A" w:rsidRDefault="0052206A" w:rsidP="00810C34">
      <w:pPr>
        <w:spacing w:after="0" w:line="240" w:lineRule="auto"/>
        <w:jc w:val="both"/>
        <w:rPr>
          <w:rFonts w:eastAsia="Times New Roman" w:cstheme="minorHAnsi"/>
          <w:bCs/>
          <w:spacing w:val="-2"/>
          <w:sz w:val="24"/>
          <w:szCs w:val="24"/>
          <w:lang w:eastAsia="en-GB"/>
        </w:rPr>
      </w:pPr>
    </w:p>
    <w:p w14:paraId="4E6B879D" w14:textId="77777777" w:rsidR="002B5E35" w:rsidRPr="0052206A" w:rsidRDefault="002B5E35" w:rsidP="00810C34">
      <w:pPr>
        <w:spacing w:after="0" w:line="240" w:lineRule="auto"/>
        <w:jc w:val="both"/>
        <w:rPr>
          <w:rFonts w:eastAsia="Times New Roman" w:cstheme="minorHAnsi"/>
          <w:bCs/>
          <w:spacing w:val="-2"/>
          <w:sz w:val="24"/>
          <w:szCs w:val="24"/>
          <w:lang w:eastAsia="en-GB"/>
        </w:rPr>
      </w:pPr>
    </w:p>
    <w:p w14:paraId="1822097A" w14:textId="6ED61A15" w:rsidR="0052206A" w:rsidRDefault="0052206A" w:rsidP="00810C34">
      <w:pPr>
        <w:pStyle w:val="ListParagraph"/>
        <w:numPr>
          <w:ilvl w:val="0"/>
          <w:numId w:val="5"/>
        </w:numPr>
        <w:spacing w:after="0" w:line="240" w:lineRule="auto"/>
        <w:jc w:val="both"/>
        <w:rPr>
          <w:rFonts w:eastAsia="Times New Roman" w:cstheme="minorHAnsi"/>
          <w:b/>
          <w:bCs/>
          <w:spacing w:val="-2"/>
          <w:sz w:val="24"/>
          <w:szCs w:val="24"/>
          <w:lang w:eastAsia="en-GB"/>
        </w:rPr>
      </w:pPr>
      <w:r>
        <w:rPr>
          <w:rFonts w:eastAsia="Times New Roman" w:cstheme="minorHAnsi"/>
          <w:b/>
          <w:bCs/>
          <w:spacing w:val="-2"/>
          <w:sz w:val="24"/>
          <w:szCs w:val="24"/>
          <w:lang w:eastAsia="en-GB"/>
        </w:rPr>
        <w:t>Information we collect</w:t>
      </w:r>
    </w:p>
    <w:p w14:paraId="688725B5" w14:textId="77777777" w:rsidR="00810C34" w:rsidRDefault="00810C34" w:rsidP="00810C34">
      <w:pPr>
        <w:spacing w:after="0" w:line="240" w:lineRule="auto"/>
        <w:jc w:val="both"/>
        <w:rPr>
          <w:rFonts w:eastAsia="Times New Roman" w:cstheme="minorHAnsi"/>
          <w:bCs/>
          <w:spacing w:val="-2"/>
          <w:sz w:val="24"/>
          <w:szCs w:val="24"/>
          <w:lang w:eastAsia="en-GB"/>
        </w:rPr>
      </w:pPr>
    </w:p>
    <w:p w14:paraId="26B38B78" w14:textId="43A33DD0" w:rsidR="0052206A" w:rsidRDefault="0052206A"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may collect the following information:</w:t>
      </w:r>
    </w:p>
    <w:p w14:paraId="2060405C" w14:textId="27BF3711" w:rsidR="0052206A" w:rsidRDefault="0052206A" w:rsidP="00810C34">
      <w:pPr>
        <w:pStyle w:val="ListParagraph"/>
        <w:numPr>
          <w:ilvl w:val="0"/>
          <w:numId w:val="6"/>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Your name</w:t>
      </w:r>
    </w:p>
    <w:p w14:paraId="2376A79D" w14:textId="4BDCE29B" w:rsidR="00B6254D" w:rsidRPr="00B6254D" w:rsidRDefault="0052206A" w:rsidP="00810C34">
      <w:pPr>
        <w:pStyle w:val="ListParagraph"/>
        <w:numPr>
          <w:ilvl w:val="0"/>
          <w:numId w:val="6"/>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Your phone number</w:t>
      </w:r>
    </w:p>
    <w:p w14:paraId="59937C1F" w14:textId="73EE3D6E" w:rsidR="0052206A" w:rsidRDefault="0052206A" w:rsidP="00810C34">
      <w:pPr>
        <w:pStyle w:val="ListParagraph"/>
        <w:numPr>
          <w:ilvl w:val="0"/>
          <w:numId w:val="6"/>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Your email</w:t>
      </w:r>
    </w:p>
    <w:p w14:paraId="15B79F19" w14:textId="75EDF423" w:rsidR="00B6254D" w:rsidRDefault="00B6254D" w:rsidP="00810C34">
      <w:pPr>
        <w:pStyle w:val="ListParagraph"/>
        <w:numPr>
          <w:ilvl w:val="0"/>
          <w:numId w:val="6"/>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Your postal address</w:t>
      </w:r>
    </w:p>
    <w:p w14:paraId="58CBFA6C" w14:textId="3919C13C" w:rsidR="0052206A" w:rsidRPr="0052206A" w:rsidRDefault="0052206A" w:rsidP="00810C34">
      <w:pPr>
        <w:pStyle w:val="ListParagraph"/>
        <w:numPr>
          <w:ilvl w:val="0"/>
          <w:numId w:val="6"/>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Details of your enquiry</w:t>
      </w:r>
    </w:p>
    <w:p w14:paraId="6C009A31" w14:textId="0E3E7611" w:rsidR="0052206A" w:rsidRDefault="0052206A" w:rsidP="00810C34">
      <w:pPr>
        <w:spacing w:after="0" w:line="240" w:lineRule="auto"/>
        <w:jc w:val="both"/>
        <w:rPr>
          <w:rFonts w:eastAsia="Times New Roman" w:cstheme="minorHAnsi"/>
          <w:bCs/>
          <w:spacing w:val="-2"/>
          <w:sz w:val="24"/>
          <w:szCs w:val="24"/>
          <w:lang w:eastAsia="en-GB"/>
        </w:rPr>
      </w:pPr>
    </w:p>
    <w:p w14:paraId="0D443076" w14:textId="77777777" w:rsidR="002B5E35" w:rsidRPr="0052206A" w:rsidRDefault="002B5E35" w:rsidP="00810C34">
      <w:pPr>
        <w:spacing w:after="0" w:line="240" w:lineRule="auto"/>
        <w:jc w:val="both"/>
        <w:rPr>
          <w:rFonts w:eastAsia="Times New Roman" w:cstheme="minorHAnsi"/>
          <w:bCs/>
          <w:spacing w:val="-2"/>
          <w:sz w:val="24"/>
          <w:szCs w:val="24"/>
          <w:lang w:eastAsia="en-GB"/>
        </w:rPr>
      </w:pPr>
    </w:p>
    <w:p w14:paraId="67720DA2" w14:textId="23E90198" w:rsidR="0052206A" w:rsidRPr="0052206A" w:rsidRDefault="0052206A" w:rsidP="00810C34">
      <w:pPr>
        <w:pStyle w:val="ListParagraph"/>
        <w:numPr>
          <w:ilvl w:val="0"/>
          <w:numId w:val="5"/>
        </w:numPr>
        <w:spacing w:after="0" w:line="240" w:lineRule="auto"/>
        <w:jc w:val="both"/>
        <w:rPr>
          <w:rFonts w:eastAsia="Times New Roman" w:cstheme="minorHAnsi"/>
          <w:b/>
          <w:bCs/>
          <w:spacing w:val="-2"/>
          <w:sz w:val="24"/>
          <w:szCs w:val="24"/>
          <w:lang w:eastAsia="en-GB"/>
        </w:rPr>
      </w:pPr>
      <w:r>
        <w:rPr>
          <w:rFonts w:eastAsia="Times New Roman" w:cstheme="minorHAnsi"/>
          <w:b/>
          <w:bCs/>
          <w:spacing w:val="-2"/>
          <w:sz w:val="24"/>
          <w:szCs w:val="24"/>
          <w:lang w:eastAsia="en-GB"/>
        </w:rPr>
        <w:t>What we do with the information we gather</w:t>
      </w:r>
    </w:p>
    <w:p w14:paraId="5F2B0B6D" w14:textId="77777777" w:rsidR="00810C34" w:rsidRDefault="00810C34" w:rsidP="00810C34">
      <w:pPr>
        <w:spacing w:after="0" w:line="240" w:lineRule="auto"/>
        <w:jc w:val="both"/>
        <w:rPr>
          <w:rFonts w:eastAsia="Times New Roman" w:cstheme="minorHAnsi"/>
          <w:bCs/>
          <w:spacing w:val="-2"/>
          <w:sz w:val="24"/>
          <w:szCs w:val="24"/>
          <w:lang w:eastAsia="en-GB"/>
        </w:rPr>
      </w:pPr>
    </w:p>
    <w:p w14:paraId="420A507C" w14:textId="23BE8618" w:rsidR="0052206A" w:rsidRDefault="0052206A" w:rsidP="00810C34">
      <w:pPr>
        <w:spacing w:after="0" w:line="240" w:lineRule="auto"/>
        <w:jc w:val="both"/>
        <w:rPr>
          <w:rFonts w:eastAsia="Times New Roman" w:cstheme="minorHAnsi"/>
          <w:bCs/>
          <w:spacing w:val="-2"/>
          <w:sz w:val="24"/>
          <w:szCs w:val="24"/>
          <w:lang w:eastAsia="en-GB"/>
        </w:rPr>
      </w:pPr>
      <w:r w:rsidRPr="0052206A">
        <w:rPr>
          <w:rFonts w:eastAsia="Times New Roman" w:cstheme="minorHAnsi"/>
          <w:bCs/>
          <w:spacing w:val="-2"/>
          <w:sz w:val="24"/>
          <w:szCs w:val="24"/>
          <w:lang w:eastAsia="en-GB"/>
        </w:rPr>
        <w:t>We gather this information to understand your needs and to provide you with a better service</w:t>
      </w:r>
      <w:r>
        <w:rPr>
          <w:rFonts w:eastAsia="Times New Roman" w:cstheme="minorHAnsi"/>
          <w:bCs/>
          <w:spacing w:val="-2"/>
          <w:sz w:val="24"/>
          <w:szCs w:val="24"/>
          <w:lang w:eastAsia="en-GB"/>
        </w:rPr>
        <w:t>, and, in particular, for the following reasons:</w:t>
      </w:r>
    </w:p>
    <w:p w14:paraId="1A445EC5" w14:textId="6B20B207" w:rsidR="0052206A" w:rsidRDefault="00B6254D"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For i</w:t>
      </w:r>
      <w:r w:rsidR="0052206A">
        <w:rPr>
          <w:rFonts w:eastAsia="Times New Roman" w:cstheme="minorHAnsi"/>
          <w:bCs/>
          <w:spacing w:val="-2"/>
          <w:sz w:val="24"/>
          <w:szCs w:val="24"/>
          <w:lang w:eastAsia="en-GB"/>
        </w:rPr>
        <w:t>nternal record keeping</w:t>
      </w:r>
      <w:r>
        <w:rPr>
          <w:rFonts w:eastAsia="Times New Roman" w:cstheme="minorHAnsi"/>
          <w:bCs/>
          <w:spacing w:val="-2"/>
          <w:sz w:val="24"/>
          <w:szCs w:val="24"/>
          <w:lang w:eastAsia="en-GB"/>
        </w:rPr>
        <w:t>.</w:t>
      </w:r>
    </w:p>
    <w:p w14:paraId="0B571985" w14:textId="605AA43D" w:rsidR="0052206A" w:rsidRDefault="0052206A"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To improve our products and services</w:t>
      </w:r>
      <w:r w:rsidR="00B6254D">
        <w:rPr>
          <w:rFonts w:eastAsia="Times New Roman" w:cstheme="minorHAnsi"/>
          <w:bCs/>
          <w:spacing w:val="-2"/>
          <w:sz w:val="24"/>
          <w:szCs w:val="24"/>
          <w:lang w:eastAsia="en-GB"/>
        </w:rPr>
        <w:t>.</w:t>
      </w:r>
    </w:p>
    <w:p w14:paraId="3729F4CD" w14:textId="77777777" w:rsidR="00B6254D" w:rsidRDefault="0052206A"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may periodically send promotional emails to the email address you provided about new products, events, activities, offers, etc., which we think you might find interesting.</w:t>
      </w:r>
    </w:p>
    <w:p w14:paraId="0EFC1315" w14:textId="42A239A4" w:rsidR="00B6254D" w:rsidRPr="00B6254D" w:rsidRDefault="00B6254D"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From time to time we may also use your information to contact you for market research purposes</w:t>
      </w:r>
    </w:p>
    <w:p w14:paraId="64BBA4E9" w14:textId="77777777" w:rsidR="00B6254D" w:rsidRDefault="00B6254D"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may contact you by email, phone, or mail</w:t>
      </w:r>
    </w:p>
    <w:p w14:paraId="49033154" w14:textId="542DDEB3" w:rsidR="0052206A" w:rsidRDefault="00B6254D" w:rsidP="00810C34">
      <w:pPr>
        <w:pStyle w:val="ListParagraph"/>
        <w:numPr>
          <w:ilvl w:val="0"/>
          <w:numId w:val="7"/>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To customise our website according to your interests.</w:t>
      </w:r>
    </w:p>
    <w:p w14:paraId="7EC54E71" w14:textId="4B413D36" w:rsidR="00B6254D" w:rsidRDefault="00B6254D" w:rsidP="00810C34">
      <w:pPr>
        <w:pStyle w:val="ListParagraph"/>
        <w:spacing w:after="0" w:line="240" w:lineRule="auto"/>
        <w:ind w:left="827"/>
        <w:jc w:val="both"/>
        <w:rPr>
          <w:rFonts w:eastAsia="Times New Roman" w:cstheme="minorHAnsi"/>
          <w:bCs/>
          <w:spacing w:val="-2"/>
          <w:sz w:val="24"/>
          <w:szCs w:val="24"/>
          <w:lang w:eastAsia="en-GB"/>
        </w:rPr>
      </w:pPr>
    </w:p>
    <w:p w14:paraId="20D62E64" w14:textId="53BE80C7" w:rsidR="00810C34" w:rsidRDefault="00810C34" w:rsidP="00810C34">
      <w:pPr>
        <w:pStyle w:val="ListParagraph"/>
        <w:spacing w:after="0" w:line="240" w:lineRule="auto"/>
        <w:ind w:left="827"/>
        <w:jc w:val="both"/>
        <w:rPr>
          <w:rFonts w:eastAsia="Times New Roman" w:cstheme="minorHAnsi"/>
          <w:bCs/>
          <w:spacing w:val="-2"/>
          <w:sz w:val="24"/>
          <w:szCs w:val="24"/>
          <w:lang w:eastAsia="en-GB"/>
        </w:rPr>
      </w:pPr>
    </w:p>
    <w:p w14:paraId="4E5F32F3" w14:textId="35327A41" w:rsidR="00810C34" w:rsidRDefault="00810C34" w:rsidP="00810C34">
      <w:pPr>
        <w:pStyle w:val="ListParagraph"/>
        <w:spacing w:after="0" w:line="240" w:lineRule="auto"/>
        <w:ind w:left="827"/>
        <w:jc w:val="both"/>
        <w:rPr>
          <w:rFonts w:eastAsia="Times New Roman" w:cstheme="minorHAnsi"/>
          <w:bCs/>
          <w:spacing w:val="-2"/>
          <w:sz w:val="24"/>
          <w:szCs w:val="24"/>
          <w:lang w:eastAsia="en-GB"/>
        </w:rPr>
      </w:pPr>
    </w:p>
    <w:p w14:paraId="3B04BDAA" w14:textId="19081816" w:rsidR="00B6254D" w:rsidRPr="00B6254D" w:rsidRDefault="00B6254D" w:rsidP="00810C34">
      <w:pPr>
        <w:pStyle w:val="ListParagraph"/>
        <w:numPr>
          <w:ilvl w:val="0"/>
          <w:numId w:val="5"/>
        </w:numPr>
        <w:spacing w:after="0" w:line="240" w:lineRule="auto"/>
        <w:jc w:val="both"/>
        <w:rPr>
          <w:rFonts w:eastAsia="Times New Roman" w:cstheme="minorHAnsi"/>
          <w:b/>
          <w:bCs/>
          <w:spacing w:val="-2"/>
          <w:sz w:val="24"/>
          <w:szCs w:val="24"/>
          <w:lang w:eastAsia="en-GB"/>
        </w:rPr>
      </w:pPr>
      <w:r w:rsidRPr="00B6254D">
        <w:rPr>
          <w:rFonts w:eastAsia="Times New Roman" w:cstheme="minorHAnsi"/>
          <w:b/>
          <w:bCs/>
          <w:spacing w:val="-2"/>
          <w:sz w:val="24"/>
          <w:szCs w:val="24"/>
          <w:lang w:eastAsia="en-GB"/>
        </w:rPr>
        <w:t>Where we store the information we gather</w:t>
      </w:r>
    </w:p>
    <w:p w14:paraId="01DB0AFD" w14:textId="77777777" w:rsidR="00810C34" w:rsidRDefault="00810C34" w:rsidP="00810C34">
      <w:pPr>
        <w:spacing w:after="0" w:line="240" w:lineRule="auto"/>
        <w:jc w:val="both"/>
        <w:rPr>
          <w:rFonts w:eastAsia="Times New Roman" w:cstheme="minorHAnsi"/>
          <w:bCs/>
          <w:spacing w:val="-2"/>
          <w:sz w:val="24"/>
          <w:szCs w:val="24"/>
          <w:lang w:eastAsia="en-GB"/>
        </w:rPr>
      </w:pPr>
    </w:p>
    <w:p w14:paraId="4C581BB4" w14:textId="11624418" w:rsidR="00B6254D" w:rsidRDefault="00B6254D"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are committed to ensuring that your information is secure.  In order to prevent unauthorised access or disclosure, we have put in place suitable physical, electronic and managerial procedures to safeguard and secure the information we gather.</w:t>
      </w:r>
    </w:p>
    <w:p w14:paraId="5FD918C5" w14:textId="77777777" w:rsidR="00B6254D" w:rsidRDefault="00B6254D" w:rsidP="00810C34">
      <w:pPr>
        <w:pStyle w:val="ListParagraph"/>
        <w:numPr>
          <w:ilvl w:val="0"/>
          <w:numId w:val="8"/>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Electronic data is stored in a secure area of the Diocese of Newcastle server, which is reserved specifically for TCT, and which can only be accessed by designated members of the TCT Team.  </w:t>
      </w:r>
    </w:p>
    <w:p w14:paraId="5073BE90" w14:textId="78D6D0A6" w:rsidR="00B6254D" w:rsidRDefault="00B6254D" w:rsidP="00810C34">
      <w:pPr>
        <w:pStyle w:val="ListParagraph"/>
        <w:numPr>
          <w:ilvl w:val="0"/>
          <w:numId w:val="8"/>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As an Organisation, we aim to operate, as far as possible, </w:t>
      </w:r>
      <w:r w:rsidR="00BC0BF8">
        <w:rPr>
          <w:rFonts w:eastAsia="Times New Roman" w:cstheme="minorHAnsi"/>
          <w:bCs/>
          <w:spacing w:val="-2"/>
          <w:sz w:val="24"/>
          <w:szCs w:val="24"/>
          <w:lang w:eastAsia="en-GB"/>
        </w:rPr>
        <w:t>in</w:t>
      </w:r>
      <w:r>
        <w:rPr>
          <w:rFonts w:eastAsia="Times New Roman" w:cstheme="minorHAnsi"/>
          <w:bCs/>
          <w:spacing w:val="-2"/>
          <w:sz w:val="24"/>
          <w:szCs w:val="24"/>
          <w:lang w:eastAsia="en-GB"/>
        </w:rPr>
        <w:t xml:space="preserve"> a paperless </w:t>
      </w:r>
      <w:r w:rsidR="00BC0BF8">
        <w:rPr>
          <w:rFonts w:eastAsia="Times New Roman" w:cstheme="minorHAnsi"/>
          <w:bCs/>
          <w:spacing w:val="-2"/>
          <w:sz w:val="24"/>
          <w:szCs w:val="24"/>
          <w:lang w:eastAsia="en-GB"/>
        </w:rPr>
        <w:t>manner</w:t>
      </w:r>
      <w:r>
        <w:rPr>
          <w:rFonts w:eastAsia="Times New Roman" w:cstheme="minorHAnsi"/>
          <w:bCs/>
          <w:spacing w:val="-2"/>
          <w:sz w:val="24"/>
          <w:szCs w:val="24"/>
          <w:lang w:eastAsia="en-GB"/>
        </w:rPr>
        <w:t xml:space="preserve">.  Historic paperwork, from before we took this decision is securely archived in locked storage at </w:t>
      </w:r>
      <w:r w:rsidR="00BC0BF8">
        <w:rPr>
          <w:rFonts w:eastAsia="Times New Roman" w:cstheme="minorHAnsi"/>
          <w:bCs/>
          <w:spacing w:val="-2"/>
          <w:sz w:val="24"/>
          <w:szCs w:val="24"/>
          <w:lang w:eastAsia="en-GB"/>
        </w:rPr>
        <w:t xml:space="preserve">our registered address.  </w:t>
      </w:r>
    </w:p>
    <w:p w14:paraId="3C7AF816" w14:textId="4781BD27" w:rsidR="00B6254D" w:rsidRDefault="00B6254D" w:rsidP="00810C34">
      <w:pPr>
        <w:pStyle w:val="ListParagraph"/>
        <w:numPr>
          <w:ilvl w:val="0"/>
          <w:numId w:val="8"/>
        </w:num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Trustees and </w:t>
      </w:r>
      <w:r w:rsidR="00BC32BF">
        <w:rPr>
          <w:rFonts w:eastAsia="Times New Roman" w:cstheme="minorHAnsi"/>
          <w:bCs/>
          <w:spacing w:val="-2"/>
          <w:sz w:val="24"/>
          <w:szCs w:val="24"/>
          <w:lang w:eastAsia="en-GB"/>
        </w:rPr>
        <w:t>l</w:t>
      </w:r>
      <w:r>
        <w:rPr>
          <w:rFonts w:eastAsia="Times New Roman" w:cstheme="minorHAnsi"/>
          <w:bCs/>
          <w:spacing w:val="-2"/>
          <w:sz w:val="24"/>
          <w:szCs w:val="24"/>
          <w:lang w:eastAsia="en-GB"/>
        </w:rPr>
        <w:t>ine-</w:t>
      </w:r>
      <w:r w:rsidR="00BC32BF">
        <w:rPr>
          <w:rFonts w:eastAsia="Times New Roman" w:cstheme="minorHAnsi"/>
          <w:bCs/>
          <w:spacing w:val="-2"/>
          <w:sz w:val="24"/>
          <w:szCs w:val="24"/>
          <w:lang w:eastAsia="en-GB"/>
        </w:rPr>
        <w:t>m</w:t>
      </w:r>
      <w:r>
        <w:rPr>
          <w:rFonts w:eastAsia="Times New Roman" w:cstheme="minorHAnsi"/>
          <w:bCs/>
          <w:spacing w:val="-2"/>
          <w:sz w:val="24"/>
          <w:szCs w:val="24"/>
          <w:lang w:eastAsia="en-GB"/>
        </w:rPr>
        <w:t>anagers review data privacy and procedures as part of their 1-1 and Team meetings.</w:t>
      </w:r>
    </w:p>
    <w:p w14:paraId="0BD6F28E" w14:textId="77777777" w:rsidR="002B5E35" w:rsidRDefault="002B5E35" w:rsidP="00810C34">
      <w:pPr>
        <w:pStyle w:val="ListParagraph"/>
        <w:spacing w:after="0" w:line="240" w:lineRule="auto"/>
        <w:jc w:val="both"/>
        <w:rPr>
          <w:rFonts w:eastAsia="Times New Roman" w:cstheme="minorHAnsi"/>
          <w:bCs/>
          <w:spacing w:val="-2"/>
          <w:sz w:val="24"/>
          <w:szCs w:val="24"/>
          <w:lang w:eastAsia="en-GB"/>
        </w:rPr>
      </w:pPr>
    </w:p>
    <w:p w14:paraId="08160AC2" w14:textId="0C03E0E2" w:rsidR="00B6254D" w:rsidRPr="00B6254D" w:rsidRDefault="00B6254D" w:rsidP="00810C34">
      <w:pPr>
        <w:pStyle w:val="ListParagraph"/>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 </w:t>
      </w:r>
    </w:p>
    <w:p w14:paraId="31F9F797" w14:textId="15E34DB8" w:rsidR="00B6254D" w:rsidRDefault="00B6254D" w:rsidP="00810C34">
      <w:pPr>
        <w:pStyle w:val="ListParagraph"/>
        <w:numPr>
          <w:ilvl w:val="0"/>
          <w:numId w:val="5"/>
        </w:numPr>
        <w:spacing w:after="0" w:line="240" w:lineRule="auto"/>
        <w:jc w:val="both"/>
        <w:rPr>
          <w:rFonts w:eastAsia="Times New Roman" w:cstheme="minorHAnsi"/>
          <w:b/>
          <w:bCs/>
          <w:spacing w:val="-2"/>
          <w:sz w:val="24"/>
          <w:szCs w:val="24"/>
          <w:lang w:eastAsia="en-GB"/>
        </w:rPr>
      </w:pPr>
      <w:r w:rsidRPr="00B6254D">
        <w:rPr>
          <w:rFonts w:eastAsia="Times New Roman" w:cstheme="minorHAnsi"/>
          <w:b/>
          <w:bCs/>
          <w:spacing w:val="-2"/>
          <w:sz w:val="24"/>
          <w:szCs w:val="24"/>
          <w:lang w:eastAsia="en-GB"/>
        </w:rPr>
        <w:t>Cookies</w:t>
      </w:r>
      <w:r w:rsidR="00CD1B95">
        <w:rPr>
          <w:rFonts w:eastAsia="Times New Roman" w:cstheme="minorHAnsi"/>
          <w:b/>
          <w:bCs/>
          <w:spacing w:val="-2"/>
          <w:sz w:val="24"/>
          <w:szCs w:val="24"/>
          <w:lang w:eastAsia="en-GB"/>
        </w:rPr>
        <w:t xml:space="preserve"> </w:t>
      </w:r>
    </w:p>
    <w:p w14:paraId="5D3990AA" w14:textId="77777777" w:rsidR="00CD1B95" w:rsidRDefault="00CD1B95" w:rsidP="00810C34">
      <w:pPr>
        <w:spacing w:after="0" w:line="240" w:lineRule="auto"/>
        <w:jc w:val="both"/>
        <w:rPr>
          <w:rFonts w:eastAsia="Times New Roman" w:cstheme="minorHAnsi"/>
          <w:bCs/>
          <w:spacing w:val="-2"/>
          <w:sz w:val="24"/>
          <w:szCs w:val="24"/>
          <w:lang w:eastAsia="en-GB"/>
        </w:rPr>
      </w:pPr>
    </w:p>
    <w:p w14:paraId="6D69072E" w14:textId="2317A59F" w:rsidR="00CD1B95"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w:t>
      </w:r>
    </w:p>
    <w:p w14:paraId="4461584C" w14:textId="6585475B" w:rsidR="00CD1B95" w:rsidRDefault="00CD1B95" w:rsidP="00810C34">
      <w:pPr>
        <w:spacing w:after="0" w:line="240" w:lineRule="auto"/>
        <w:jc w:val="both"/>
        <w:rPr>
          <w:rFonts w:eastAsia="Times New Roman" w:cstheme="minorHAnsi"/>
          <w:bCs/>
          <w:spacing w:val="-2"/>
          <w:sz w:val="24"/>
          <w:szCs w:val="24"/>
          <w:lang w:eastAsia="en-GB"/>
        </w:rPr>
      </w:pPr>
    </w:p>
    <w:p w14:paraId="450F4F8A" w14:textId="4C5C23B1" w:rsidR="00CD1B95"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The web application can tailor its operations to your needs, likes and dislikes, by gathering and remembering information about your preferences.</w:t>
      </w:r>
    </w:p>
    <w:p w14:paraId="05D2089C" w14:textId="046FA3AD" w:rsidR="00CD1B95" w:rsidRDefault="00CD1B95" w:rsidP="00810C34">
      <w:pPr>
        <w:spacing w:after="0" w:line="240" w:lineRule="auto"/>
        <w:jc w:val="both"/>
        <w:rPr>
          <w:rFonts w:eastAsia="Times New Roman" w:cstheme="minorHAnsi"/>
          <w:bCs/>
          <w:spacing w:val="-2"/>
          <w:sz w:val="24"/>
          <w:szCs w:val="24"/>
          <w:lang w:eastAsia="en-GB"/>
        </w:rPr>
      </w:pPr>
    </w:p>
    <w:p w14:paraId="49E6D620" w14:textId="2C9CC7B5" w:rsidR="00CD1B95"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On our website we use traffic log cookies to identify which pages are being used.  This helps us analyse data about web-page traffic and improve our website in order to tailor it to customer needs.  We only use this information for statistical analysis purposes and then the date is removed from the system.</w:t>
      </w:r>
    </w:p>
    <w:p w14:paraId="15A62EDE" w14:textId="2360B266" w:rsidR="00CD1B95" w:rsidRDefault="00CD1B95" w:rsidP="00810C34">
      <w:pPr>
        <w:spacing w:after="0" w:line="240" w:lineRule="auto"/>
        <w:jc w:val="both"/>
        <w:rPr>
          <w:rFonts w:eastAsia="Times New Roman" w:cstheme="minorHAnsi"/>
          <w:bCs/>
          <w:spacing w:val="-2"/>
          <w:sz w:val="24"/>
          <w:szCs w:val="24"/>
          <w:lang w:eastAsia="en-GB"/>
        </w:rPr>
      </w:pPr>
    </w:p>
    <w:p w14:paraId="4FA8ABED" w14:textId="208BB0CE" w:rsidR="00CD1B95"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Overall, cookies help us provide you with a better website by enabling us to monitor which pages you find useful and which you do not.  A cookie in no way gives us access to your computer, or any information about you, other than the data </w:t>
      </w:r>
      <w:r w:rsidR="002B5E35">
        <w:rPr>
          <w:rFonts w:eastAsia="Times New Roman" w:cstheme="minorHAnsi"/>
          <w:bCs/>
          <w:spacing w:val="-2"/>
          <w:sz w:val="24"/>
          <w:szCs w:val="24"/>
          <w:lang w:eastAsia="en-GB"/>
        </w:rPr>
        <w:t>you choose</w:t>
      </w:r>
      <w:r>
        <w:rPr>
          <w:rFonts w:eastAsia="Times New Roman" w:cstheme="minorHAnsi"/>
          <w:bCs/>
          <w:spacing w:val="-2"/>
          <w:sz w:val="24"/>
          <w:szCs w:val="24"/>
          <w:lang w:eastAsia="en-GB"/>
        </w:rPr>
        <w:t xml:space="preserve"> to share with us.  You can choose to accept or decline cookies.  Most web browsers automatically accept cookies, but you can usually modify your browser setting to decline cookies if you prefer, although this may prevent you from taking full advantage of the website.</w:t>
      </w:r>
    </w:p>
    <w:p w14:paraId="695E0D59" w14:textId="5023EAC1" w:rsidR="00CD1B95" w:rsidRDefault="00CD1B95" w:rsidP="00810C34">
      <w:pPr>
        <w:spacing w:after="0" w:line="240" w:lineRule="auto"/>
        <w:jc w:val="both"/>
        <w:rPr>
          <w:rFonts w:eastAsia="Times New Roman" w:cstheme="minorHAnsi"/>
          <w:bCs/>
          <w:spacing w:val="-2"/>
          <w:sz w:val="24"/>
          <w:szCs w:val="24"/>
          <w:lang w:eastAsia="en-GB"/>
        </w:rPr>
      </w:pPr>
    </w:p>
    <w:p w14:paraId="0CF1DEA9" w14:textId="77777777" w:rsidR="002B5E35" w:rsidRPr="00CD1B95" w:rsidRDefault="002B5E35" w:rsidP="00810C34">
      <w:pPr>
        <w:spacing w:after="0" w:line="240" w:lineRule="auto"/>
        <w:jc w:val="both"/>
        <w:rPr>
          <w:rFonts w:eastAsia="Times New Roman" w:cstheme="minorHAnsi"/>
          <w:bCs/>
          <w:spacing w:val="-2"/>
          <w:sz w:val="24"/>
          <w:szCs w:val="24"/>
          <w:lang w:eastAsia="en-GB"/>
        </w:rPr>
      </w:pPr>
    </w:p>
    <w:p w14:paraId="313B654D" w14:textId="614288FC" w:rsidR="00CD1B95" w:rsidRDefault="00CD1B95" w:rsidP="00810C34">
      <w:pPr>
        <w:pStyle w:val="ListParagraph"/>
        <w:numPr>
          <w:ilvl w:val="0"/>
          <w:numId w:val="5"/>
        </w:numPr>
        <w:spacing w:after="0" w:line="240" w:lineRule="auto"/>
        <w:jc w:val="both"/>
        <w:rPr>
          <w:rFonts w:eastAsia="Times New Roman" w:cstheme="minorHAnsi"/>
          <w:b/>
          <w:bCs/>
          <w:spacing w:val="-2"/>
          <w:sz w:val="24"/>
          <w:szCs w:val="24"/>
          <w:lang w:eastAsia="en-GB"/>
        </w:rPr>
      </w:pPr>
      <w:r>
        <w:rPr>
          <w:rFonts w:eastAsia="Times New Roman" w:cstheme="minorHAnsi"/>
          <w:b/>
          <w:bCs/>
          <w:spacing w:val="-2"/>
          <w:sz w:val="24"/>
          <w:szCs w:val="24"/>
          <w:lang w:eastAsia="en-GB"/>
        </w:rPr>
        <w:t xml:space="preserve">Links to other websites </w:t>
      </w:r>
    </w:p>
    <w:p w14:paraId="60B7FF06" w14:textId="119A9CDA" w:rsidR="00CD1B95" w:rsidRDefault="00CD1B95" w:rsidP="00810C34">
      <w:pPr>
        <w:spacing w:after="0" w:line="240" w:lineRule="auto"/>
        <w:jc w:val="both"/>
        <w:rPr>
          <w:rFonts w:eastAsia="Times New Roman" w:cstheme="minorHAnsi"/>
          <w:b/>
          <w:bCs/>
          <w:spacing w:val="-2"/>
          <w:sz w:val="24"/>
          <w:szCs w:val="24"/>
          <w:lang w:eastAsia="en-GB"/>
        </w:rPr>
      </w:pPr>
    </w:p>
    <w:p w14:paraId="7380177B" w14:textId="574262B9" w:rsidR="00CD1B95"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Our website may contain links to other websites of interest.  However, once you have used these links to leave our site, you should note that we do not have any control over the other website.  Therefore, we cannot be responsible for the protection and privacy of any information which you </w:t>
      </w:r>
      <w:r>
        <w:rPr>
          <w:rFonts w:eastAsia="Times New Roman" w:cstheme="minorHAnsi"/>
          <w:bCs/>
          <w:spacing w:val="-2"/>
          <w:sz w:val="24"/>
          <w:szCs w:val="24"/>
          <w:lang w:eastAsia="en-GB"/>
        </w:rPr>
        <w:lastRenderedPageBreak/>
        <w:t>provide whilst visiting such sites, and such sites are not governed by our privacy policy.  You should exercise caution and look at the privacy policy of the website in question.</w:t>
      </w:r>
    </w:p>
    <w:p w14:paraId="28D24014" w14:textId="24F1162F" w:rsidR="00BC32BF" w:rsidRDefault="00BC32BF" w:rsidP="00810C34">
      <w:pPr>
        <w:spacing w:after="0" w:line="240" w:lineRule="auto"/>
        <w:jc w:val="both"/>
        <w:rPr>
          <w:rFonts w:eastAsia="Times New Roman" w:cstheme="minorHAnsi"/>
          <w:bCs/>
          <w:spacing w:val="-2"/>
          <w:sz w:val="24"/>
          <w:szCs w:val="24"/>
          <w:lang w:eastAsia="en-GB"/>
        </w:rPr>
      </w:pPr>
    </w:p>
    <w:p w14:paraId="4FECD786" w14:textId="77777777" w:rsidR="00BC32BF" w:rsidRPr="00CD1B95" w:rsidRDefault="00BC32BF" w:rsidP="00810C34">
      <w:pPr>
        <w:spacing w:after="0" w:line="240" w:lineRule="auto"/>
        <w:jc w:val="both"/>
        <w:rPr>
          <w:rFonts w:eastAsia="Times New Roman" w:cstheme="minorHAnsi"/>
          <w:bCs/>
          <w:spacing w:val="-2"/>
          <w:sz w:val="24"/>
          <w:szCs w:val="24"/>
          <w:lang w:eastAsia="en-GB"/>
        </w:rPr>
      </w:pPr>
    </w:p>
    <w:p w14:paraId="52E08E68" w14:textId="18DC8290" w:rsidR="00CD1B95" w:rsidRDefault="00CD1B95" w:rsidP="00810C34">
      <w:pPr>
        <w:pStyle w:val="ListParagraph"/>
        <w:numPr>
          <w:ilvl w:val="0"/>
          <w:numId w:val="5"/>
        </w:numPr>
        <w:spacing w:after="0" w:line="240" w:lineRule="auto"/>
        <w:jc w:val="both"/>
        <w:rPr>
          <w:rFonts w:eastAsia="Times New Roman" w:cstheme="minorHAnsi"/>
          <w:b/>
          <w:bCs/>
          <w:spacing w:val="-2"/>
          <w:sz w:val="24"/>
          <w:szCs w:val="24"/>
          <w:lang w:eastAsia="en-GB"/>
        </w:rPr>
      </w:pPr>
      <w:r>
        <w:rPr>
          <w:rFonts w:eastAsia="Times New Roman" w:cstheme="minorHAnsi"/>
          <w:b/>
          <w:bCs/>
          <w:spacing w:val="-2"/>
          <w:sz w:val="24"/>
          <w:szCs w:val="24"/>
          <w:lang w:eastAsia="en-GB"/>
        </w:rPr>
        <w:t>Controlling your personal information</w:t>
      </w:r>
    </w:p>
    <w:p w14:paraId="5E89848F" w14:textId="50A69AB0" w:rsidR="00CD1B95" w:rsidRDefault="00CD1B95" w:rsidP="00810C34">
      <w:pPr>
        <w:spacing w:after="0" w:line="240" w:lineRule="auto"/>
        <w:jc w:val="both"/>
        <w:rPr>
          <w:rFonts w:eastAsia="Times New Roman" w:cstheme="minorHAnsi"/>
          <w:bCs/>
          <w:spacing w:val="-2"/>
          <w:sz w:val="24"/>
          <w:szCs w:val="24"/>
          <w:lang w:eastAsia="en-GB"/>
        </w:rPr>
      </w:pPr>
    </w:p>
    <w:p w14:paraId="5F209938" w14:textId="77777777" w:rsidR="00BC32BF" w:rsidRDefault="00CD1B95"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You may choose to restrict the collection or use of your personal information in the following ways: </w:t>
      </w:r>
    </w:p>
    <w:p w14:paraId="02C5D5A7" w14:textId="77777777" w:rsidR="00BC32BF" w:rsidRDefault="00BC32BF" w:rsidP="00810C34">
      <w:pPr>
        <w:spacing w:after="0" w:line="240" w:lineRule="auto"/>
        <w:jc w:val="both"/>
        <w:rPr>
          <w:rFonts w:eastAsia="Times New Roman" w:cstheme="minorHAnsi"/>
          <w:bCs/>
          <w:spacing w:val="-2"/>
          <w:sz w:val="24"/>
          <w:szCs w:val="24"/>
          <w:lang w:eastAsia="en-GB"/>
        </w:rPr>
      </w:pPr>
    </w:p>
    <w:p w14:paraId="22892722" w14:textId="3993451F" w:rsidR="00CD1B95" w:rsidRDefault="00BC32BF"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w:t>
      </w:r>
      <w:r w:rsidR="00CD1B95">
        <w:rPr>
          <w:rFonts w:eastAsia="Times New Roman" w:cstheme="minorHAnsi"/>
          <w:bCs/>
          <w:spacing w:val="-2"/>
          <w:sz w:val="24"/>
          <w:szCs w:val="24"/>
          <w:lang w:eastAsia="en-GB"/>
        </w:rPr>
        <w:t xml:space="preserve">henever you are asked to fill in a form on the website, look for the box that you can click to indicate that you do not want the information to be used by anybody for direct marketing purposes.  If you have previously agreed to us using your personal information for direct marketing purposes, you can change your mind at any time by emailing us at </w:t>
      </w:r>
      <w:hyperlink r:id="rId9" w:history="1">
        <w:r w:rsidR="00810C34" w:rsidRPr="006D7E79">
          <w:rPr>
            <w:rStyle w:val="Hyperlink"/>
            <w:rFonts w:eastAsia="Times New Roman" w:cstheme="minorHAnsi"/>
            <w:bCs/>
            <w:spacing w:val="-2"/>
            <w:sz w:val="24"/>
            <w:szCs w:val="24"/>
            <w:lang w:eastAsia="en-GB"/>
          </w:rPr>
          <w:t>admin@tct-tynetotweed.org</w:t>
        </w:r>
      </w:hyperlink>
    </w:p>
    <w:p w14:paraId="545A8895" w14:textId="050E2AE2" w:rsidR="00810C34" w:rsidRDefault="00810C34" w:rsidP="00810C34">
      <w:pPr>
        <w:spacing w:after="0" w:line="240" w:lineRule="auto"/>
        <w:jc w:val="both"/>
        <w:rPr>
          <w:rFonts w:eastAsia="Times New Roman" w:cstheme="minorHAnsi"/>
          <w:bCs/>
          <w:spacing w:val="-2"/>
          <w:sz w:val="24"/>
          <w:szCs w:val="24"/>
          <w:lang w:eastAsia="en-GB"/>
        </w:rPr>
      </w:pPr>
    </w:p>
    <w:p w14:paraId="0B8FDBD3" w14:textId="34B7F3CE" w:rsidR="00810C34" w:rsidRDefault="00810C34"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10110419" w14:textId="77D6F9E3" w:rsidR="00810C34" w:rsidRDefault="00810C34" w:rsidP="00810C34">
      <w:pPr>
        <w:spacing w:after="0" w:line="240" w:lineRule="auto"/>
        <w:jc w:val="both"/>
        <w:rPr>
          <w:rFonts w:eastAsia="Times New Roman" w:cstheme="minorHAnsi"/>
          <w:bCs/>
          <w:spacing w:val="-2"/>
          <w:sz w:val="24"/>
          <w:szCs w:val="24"/>
          <w:lang w:eastAsia="en-GB"/>
        </w:rPr>
      </w:pPr>
    </w:p>
    <w:p w14:paraId="0D3D6C42" w14:textId="0F51402F" w:rsidR="00810C34" w:rsidRDefault="00810C34"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You may request details of personal information which we hold about you under the General Data Protection Regulations introduced in May 2018.  You may also request that your personal information we hold is permanently deleted from our records.</w:t>
      </w:r>
    </w:p>
    <w:p w14:paraId="3B18110F" w14:textId="255338F4" w:rsidR="00810C34" w:rsidRDefault="00810C34" w:rsidP="00810C34">
      <w:pPr>
        <w:spacing w:after="0" w:line="240" w:lineRule="auto"/>
        <w:jc w:val="both"/>
        <w:rPr>
          <w:rFonts w:eastAsia="Times New Roman" w:cstheme="minorHAnsi"/>
          <w:bCs/>
          <w:spacing w:val="-2"/>
          <w:sz w:val="24"/>
          <w:szCs w:val="24"/>
          <w:lang w:eastAsia="en-GB"/>
        </w:rPr>
      </w:pPr>
    </w:p>
    <w:p w14:paraId="04BCAD94" w14:textId="0EC06168" w:rsidR="00810C34" w:rsidRDefault="00810C34"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Upon this request, a small fee may be payable.  If you would like a copy of the information held on you please write to us at: Transforming Communities Together: Tyne to Tweed, Church House, St. John’s Terrace, North Shields, NE29 6HS.</w:t>
      </w:r>
    </w:p>
    <w:p w14:paraId="05659E2A" w14:textId="1E8A5B93" w:rsidR="00810C34" w:rsidRDefault="00810C34" w:rsidP="00810C34">
      <w:pPr>
        <w:spacing w:after="0" w:line="240" w:lineRule="auto"/>
        <w:jc w:val="both"/>
        <w:rPr>
          <w:rFonts w:eastAsia="Times New Roman" w:cstheme="minorHAnsi"/>
          <w:bCs/>
          <w:spacing w:val="-2"/>
          <w:sz w:val="24"/>
          <w:szCs w:val="24"/>
          <w:lang w:eastAsia="en-GB"/>
        </w:rPr>
      </w:pPr>
    </w:p>
    <w:p w14:paraId="3CE7D74A" w14:textId="420A6CCA" w:rsidR="00810C34" w:rsidRDefault="00810C34" w:rsidP="00810C34">
      <w:pPr>
        <w:spacing w:after="0" w:line="240" w:lineRule="auto"/>
        <w:jc w:val="both"/>
        <w:rPr>
          <w:rFonts w:eastAsia="Times New Roman" w:cstheme="minorHAnsi"/>
          <w:bCs/>
          <w:spacing w:val="-2"/>
          <w:sz w:val="24"/>
          <w:szCs w:val="24"/>
          <w:lang w:eastAsia="en-GB"/>
        </w:rPr>
      </w:pPr>
      <w:r>
        <w:rPr>
          <w:rFonts w:eastAsia="Times New Roman" w:cstheme="minorHAnsi"/>
          <w:bCs/>
          <w:spacing w:val="-2"/>
          <w:sz w:val="24"/>
          <w:szCs w:val="24"/>
          <w:lang w:eastAsia="en-GB"/>
        </w:rPr>
        <w:t xml:space="preserve">If you believe that any information we are holding about you is incorrect or incomplete, please write to us at the address above, or email: </w:t>
      </w:r>
      <w:hyperlink r:id="rId10" w:history="1">
        <w:r w:rsidRPr="006D7E79">
          <w:rPr>
            <w:rStyle w:val="Hyperlink"/>
            <w:rFonts w:eastAsia="Times New Roman" w:cstheme="minorHAnsi"/>
            <w:bCs/>
            <w:spacing w:val="-2"/>
            <w:sz w:val="24"/>
            <w:szCs w:val="24"/>
            <w:lang w:eastAsia="en-GB"/>
          </w:rPr>
          <w:t>admin@tct-tynetotweed.org</w:t>
        </w:r>
      </w:hyperlink>
      <w:r>
        <w:rPr>
          <w:rFonts w:eastAsia="Times New Roman" w:cstheme="minorHAnsi"/>
          <w:bCs/>
          <w:spacing w:val="-2"/>
          <w:sz w:val="24"/>
          <w:szCs w:val="24"/>
          <w:lang w:eastAsia="en-GB"/>
        </w:rPr>
        <w:t xml:space="preserve"> as soon as possible and we will promptly correct any information found to be incorrect.</w:t>
      </w:r>
    </w:p>
    <w:p w14:paraId="65A5A3D0" w14:textId="77777777" w:rsidR="00810C34" w:rsidRPr="00CD1B95" w:rsidRDefault="00810C34" w:rsidP="00810C34">
      <w:pPr>
        <w:spacing w:after="0" w:line="240" w:lineRule="auto"/>
        <w:jc w:val="both"/>
        <w:rPr>
          <w:rFonts w:eastAsia="Times New Roman" w:cstheme="minorHAnsi"/>
          <w:bCs/>
          <w:spacing w:val="-2"/>
          <w:sz w:val="24"/>
          <w:szCs w:val="24"/>
          <w:lang w:eastAsia="en-GB"/>
        </w:rPr>
      </w:pPr>
    </w:p>
    <w:sectPr w:rsidR="00810C34" w:rsidRPr="00CD1B95" w:rsidSect="00EE24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A876" w14:textId="77777777" w:rsidR="002B5E35" w:rsidRDefault="002B5E35" w:rsidP="002B5E35">
      <w:pPr>
        <w:spacing w:after="0" w:line="240" w:lineRule="auto"/>
      </w:pPr>
      <w:r>
        <w:separator/>
      </w:r>
    </w:p>
  </w:endnote>
  <w:endnote w:type="continuationSeparator" w:id="0">
    <w:p w14:paraId="077B3315" w14:textId="77777777" w:rsidR="002B5E35" w:rsidRDefault="002B5E35" w:rsidP="002B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E5B6" w14:textId="77777777" w:rsidR="00BC32BF" w:rsidRDefault="00BC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93624"/>
      <w:docPartObj>
        <w:docPartGallery w:val="Page Numbers (Bottom of Page)"/>
        <w:docPartUnique/>
      </w:docPartObj>
    </w:sdtPr>
    <w:sdtEndPr/>
    <w:sdtContent>
      <w:sdt>
        <w:sdtPr>
          <w:id w:val="-1769616900"/>
          <w:docPartObj>
            <w:docPartGallery w:val="Page Numbers (Top of Page)"/>
            <w:docPartUnique/>
          </w:docPartObj>
        </w:sdtPr>
        <w:sdtEndPr/>
        <w:sdtContent>
          <w:p w14:paraId="648418F5" w14:textId="697AE12D" w:rsidR="004F08CA" w:rsidRDefault="00BC32BF" w:rsidP="004F08CA">
            <w:pPr>
              <w:pStyle w:val="Footer"/>
            </w:pPr>
            <w:r>
              <w:t xml:space="preserve">2023-05-03 </w:t>
            </w:r>
            <w:r w:rsidR="00BC0BF8">
              <w:t xml:space="preserve">Website </w:t>
            </w:r>
            <w:r w:rsidR="004F08CA">
              <w:t>Privacy Polic</w:t>
            </w:r>
            <w:r>
              <w:t>y</w:t>
            </w:r>
            <w:r w:rsidR="004F08CA">
              <w:tab/>
            </w:r>
            <w:r w:rsidR="004F08CA">
              <w:tab/>
              <w:t xml:space="preserve"> Page </w:t>
            </w:r>
            <w:r w:rsidR="004F08CA">
              <w:rPr>
                <w:b/>
                <w:bCs/>
                <w:sz w:val="24"/>
                <w:szCs w:val="24"/>
              </w:rPr>
              <w:fldChar w:fldCharType="begin"/>
            </w:r>
            <w:r w:rsidR="004F08CA">
              <w:rPr>
                <w:b/>
                <w:bCs/>
              </w:rPr>
              <w:instrText xml:space="preserve"> PAGE </w:instrText>
            </w:r>
            <w:r w:rsidR="004F08CA">
              <w:rPr>
                <w:b/>
                <w:bCs/>
                <w:sz w:val="24"/>
                <w:szCs w:val="24"/>
              </w:rPr>
              <w:fldChar w:fldCharType="separate"/>
            </w:r>
            <w:r w:rsidR="004F08CA">
              <w:rPr>
                <w:b/>
                <w:bCs/>
                <w:noProof/>
              </w:rPr>
              <w:t>2</w:t>
            </w:r>
            <w:r w:rsidR="004F08CA">
              <w:rPr>
                <w:b/>
                <w:bCs/>
                <w:sz w:val="24"/>
                <w:szCs w:val="24"/>
              </w:rPr>
              <w:fldChar w:fldCharType="end"/>
            </w:r>
            <w:r w:rsidR="004F08CA">
              <w:t xml:space="preserve"> of </w:t>
            </w:r>
            <w:r w:rsidR="004F08CA">
              <w:rPr>
                <w:b/>
                <w:bCs/>
                <w:sz w:val="24"/>
                <w:szCs w:val="24"/>
              </w:rPr>
              <w:fldChar w:fldCharType="begin"/>
            </w:r>
            <w:r w:rsidR="004F08CA">
              <w:rPr>
                <w:b/>
                <w:bCs/>
              </w:rPr>
              <w:instrText xml:space="preserve"> NUMPAGES  </w:instrText>
            </w:r>
            <w:r w:rsidR="004F08CA">
              <w:rPr>
                <w:b/>
                <w:bCs/>
                <w:sz w:val="24"/>
                <w:szCs w:val="24"/>
              </w:rPr>
              <w:fldChar w:fldCharType="separate"/>
            </w:r>
            <w:r w:rsidR="004F08CA">
              <w:rPr>
                <w:b/>
                <w:bCs/>
                <w:noProof/>
              </w:rPr>
              <w:t>2</w:t>
            </w:r>
            <w:r w:rsidR="004F08CA">
              <w:rPr>
                <w:b/>
                <w:bCs/>
                <w:sz w:val="24"/>
                <w:szCs w:val="24"/>
              </w:rPr>
              <w:fldChar w:fldCharType="end"/>
            </w:r>
          </w:p>
        </w:sdtContent>
      </w:sdt>
    </w:sdtContent>
  </w:sdt>
  <w:p w14:paraId="17F1822B" w14:textId="77777777" w:rsidR="002B5E35" w:rsidRDefault="002B5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F574" w14:textId="77777777" w:rsidR="00BC32BF" w:rsidRDefault="00BC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5158" w14:textId="77777777" w:rsidR="002B5E35" w:rsidRDefault="002B5E35" w:rsidP="002B5E35">
      <w:pPr>
        <w:spacing w:after="0" w:line="240" w:lineRule="auto"/>
      </w:pPr>
      <w:r>
        <w:separator/>
      </w:r>
    </w:p>
  </w:footnote>
  <w:footnote w:type="continuationSeparator" w:id="0">
    <w:p w14:paraId="2A4E72FE" w14:textId="77777777" w:rsidR="002B5E35" w:rsidRDefault="002B5E35" w:rsidP="002B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2B30" w14:textId="77777777" w:rsidR="00BC32BF" w:rsidRDefault="00BC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B6E5" w14:textId="62869408" w:rsidR="00BC32BF" w:rsidRDefault="00BC3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3A77" w14:textId="77777777" w:rsidR="00BC32BF" w:rsidRDefault="00BC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CB"/>
    <w:multiLevelType w:val="hybridMultilevel"/>
    <w:tmpl w:val="62F008F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20BE46BF"/>
    <w:multiLevelType w:val="hybridMultilevel"/>
    <w:tmpl w:val="BA5E465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240D4ED5"/>
    <w:multiLevelType w:val="multilevel"/>
    <w:tmpl w:val="2A6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11F8C"/>
    <w:multiLevelType w:val="hybridMultilevel"/>
    <w:tmpl w:val="D5DA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D2351"/>
    <w:multiLevelType w:val="hybridMultilevel"/>
    <w:tmpl w:val="248C9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A6425C"/>
    <w:multiLevelType w:val="hybridMultilevel"/>
    <w:tmpl w:val="0062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27C08"/>
    <w:multiLevelType w:val="hybridMultilevel"/>
    <w:tmpl w:val="F13AC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855AE9"/>
    <w:multiLevelType w:val="multilevel"/>
    <w:tmpl w:val="AAAE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18"/>
    <w:rsid w:val="002B5E35"/>
    <w:rsid w:val="00360DD5"/>
    <w:rsid w:val="003C21C9"/>
    <w:rsid w:val="003F5800"/>
    <w:rsid w:val="00417AEE"/>
    <w:rsid w:val="004F08CA"/>
    <w:rsid w:val="0052206A"/>
    <w:rsid w:val="007B319F"/>
    <w:rsid w:val="00810C34"/>
    <w:rsid w:val="00972F68"/>
    <w:rsid w:val="00B6254D"/>
    <w:rsid w:val="00BC0BF8"/>
    <w:rsid w:val="00BC32BF"/>
    <w:rsid w:val="00CD1B95"/>
    <w:rsid w:val="00D77518"/>
    <w:rsid w:val="00DF1E4B"/>
    <w:rsid w:val="00EE2455"/>
    <w:rsid w:val="00FE4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D5597D"/>
  <w15:chartTrackingRefBased/>
  <w15:docId w15:val="{B0C84747-5BDA-4487-8516-13776E9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75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5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75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206A"/>
    <w:pPr>
      <w:ind w:left="720"/>
      <w:contextualSpacing/>
    </w:pPr>
  </w:style>
  <w:style w:type="character" w:styleId="Hyperlink">
    <w:name w:val="Hyperlink"/>
    <w:basedOn w:val="DefaultParagraphFont"/>
    <w:uiPriority w:val="99"/>
    <w:unhideWhenUsed/>
    <w:rsid w:val="00810C34"/>
    <w:rPr>
      <w:color w:val="0563C1" w:themeColor="hyperlink"/>
      <w:u w:val="single"/>
    </w:rPr>
  </w:style>
  <w:style w:type="character" w:styleId="UnresolvedMention">
    <w:name w:val="Unresolved Mention"/>
    <w:basedOn w:val="DefaultParagraphFont"/>
    <w:uiPriority w:val="99"/>
    <w:semiHidden/>
    <w:unhideWhenUsed/>
    <w:rsid w:val="00810C34"/>
    <w:rPr>
      <w:color w:val="605E5C"/>
      <w:shd w:val="clear" w:color="auto" w:fill="E1DFDD"/>
    </w:rPr>
  </w:style>
  <w:style w:type="paragraph" w:styleId="Header">
    <w:name w:val="header"/>
    <w:basedOn w:val="Normal"/>
    <w:link w:val="HeaderChar"/>
    <w:uiPriority w:val="99"/>
    <w:unhideWhenUsed/>
    <w:rsid w:val="002B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E35"/>
  </w:style>
  <w:style w:type="paragraph" w:styleId="Footer">
    <w:name w:val="footer"/>
    <w:basedOn w:val="Normal"/>
    <w:link w:val="FooterChar"/>
    <w:uiPriority w:val="99"/>
    <w:unhideWhenUsed/>
    <w:rsid w:val="002B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tct-tynetotweed.org" TargetMode="External"/><Relationship Id="rId4" Type="http://schemas.openxmlformats.org/officeDocument/2006/relationships/settings" Target="settings.xml"/><Relationship Id="rId9" Type="http://schemas.openxmlformats.org/officeDocument/2006/relationships/hyperlink" Target="mailto:admin@tct-tynetotwee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A493-52A7-4063-828E-00D5CC22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Abrahams</dc:creator>
  <cp:keywords/>
  <dc:description/>
  <cp:lastModifiedBy>Together Newcastle Admin</cp:lastModifiedBy>
  <cp:revision>2</cp:revision>
  <cp:lastPrinted>2023-04-22T09:43:00Z</cp:lastPrinted>
  <dcterms:created xsi:type="dcterms:W3CDTF">2023-05-05T05:45:00Z</dcterms:created>
  <dcterms:modified xsi:type="dcterms:W3CDTF">2023-05-05T05:45:00Z</dcterms:modified>
</cp:coreProperties>
</file>